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C969" w14:textId="77777777" w:rsidR="003D3683" w:rsidRDefault="003D3683" w:rsidP="00DE6CC1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56AFEC75" w14:textId="0A5DF011" w:rsidR="00DE6CC1" w:rsidRPr="003D3683" w:rsidRDefault="00DE6CC1" w:rsidP="00DE6CC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A</w:t>
      </w:r>
      <w:r w:rsidR="009D125F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S 20</w:t>
      </w:r>
      <w:r w:rsidR="00D21A4B" w:rsidRPr="003D3683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 ABSTRACT </w:t>
      </w:r>
      <w:r w:rsidR="00241C88" w:rsidRPr="003D3683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2E8D8E46" w14:textId="5E669164" w:rsidR="00241C88" w:rsidRPr="003D3683" w:rsidRDefault="00D21A4B" w:rsidP="00DE6CC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Place abstract title here in Title Case (do not capitalize preposition</w:t>
      </w:r>
      <w:r w:rsidR="000C4256"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60D04D5C" w14:textId="77777777" w:rsidR="00D21A4B" w:rsidRPr="003D3683" w:rsidRDefault="00D21A4B" w:rsidP="00DE6CC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290BD41" w14:textId="69E3BF72" w:rsidR="00D21A4B" w:rsidRPr="003D3683" w:rsidRDefault="00D21A4B" w:rsidP="00DE6CC1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Enter up to 7 author names</w:t>
      </w:r>
      <w:r w:rsidR="000C4256">
        <w:rPr>
          <w:rFonts w:ascii="Times New Roman" w:eastAsia="Times New Roman" w:hAnsi="Times New Roman" w:cs="Times New Roman"/>
          <w:b/>
          <w:sz w:val="22"/>
          <w:szCs w:val="22"/>
        </w:rPr>
        <w:t xml:space="preserve"> (in 2 lines)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 as follows: </w:t>
      </w:r>
    </w:p>
    <w:p w14:paraId="2D2BBF3E" w14:textId="3FBB65F1" w:rsidR="00D21A4B" w:rsidRDefault="008D680F" w:rsidP="00DE6CC1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8D680F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Rhett A. Butler</w:t>
      </w:r>
      <w:r w:rsidR="00D21A4B"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MD; Emily L.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Zhang</w:t>
      </w:r>
      <w:r w:rsidR="00D21A4B"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PhD; Dean P.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Martin</w:t>
      </w:r>
      <w:r w:rsidR="00D21A4B"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, MD, PhD</w:t>
      </w:r>
    </w:p>
    <w:p w14:paraId="7FA37BF9" w14:textId="41F14D43" w:rsidR="000C4256" w:rsidRPr="003D3683" w:rsidRDefault="008D680F" w:rsidP="00DE6CC1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8D680F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Agatha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L. </w:t>
      </w:r>
      <w:r w:rsidRPr="008D680F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Christie</w:t>
      </w:r>
      <w:r w:rsidR="00A3543B"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,</w:t>
      </w:r>
      <w:r w:rsid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MD;</w:t>
      </w:r>
      <w:r w:rsidR="00A3543B"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8D680F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Edgar A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. </w:t>
      </w:r>
      <w:r w:rsidRPr="008D680F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Poe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</w:t>
      </w:r>
      <w:proofErr w:type="spellStart"/>
      <w:r w:rsid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AuD</w:t>
      </w:r>
      <w:proofErr w:type="spellEnd"/>
      <w:r w:rsid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; Ca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therine B</w:t>
      </w:r>
      <w:r w:rsid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Cool</w:t>
      </w:r>
      <w:r w:rsidR="00A3543B"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,</w:t>
      </w:r>
      <w:r w:rsid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</w:t>
      </w:r>
    </w:p>
    <w:p w14:paraId="374EA8F4" w14:textId="77777777" w:rsidR="00DE6CC1" w:rsidRPr="003D3683" w:rsidRDefault="00DE6CC1" w:rsidP="00DE6CC1">
      <w:pPr>
        <w:rPr>
          <w:rFonts w:ascii="Times New Roman" w:hAnsi="Times New Roman" w:cs="Times New Roman"/>
          <w:b/>
          <w:sz w:val="22"/>
          <w:szCs w:val="22"/>
        </w:rPr>
      </w:pPr>
    </w:p>
    <w:p w14:paraId="2BABE9AB" w14:textId="1963B34F" w:rsidR="00DE6CC1" w:rsidRPr="003D3683" w:rsidRDefault="00DE6CC1" w:rsidP="00200DC1">
      <w:pPr>
        <w:jc w:val="both"/>
        <w:rPr>
          <w:rFonts w:ascii="Times New Roman" w:hAnsi="Times New Roman" w:cs="Times New Roman"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Objective: </w:t>
      </w:r>
      <w:r w:rsidR="003D3683" w:rsidRPr="00FD4213">
        <w:rPr>
          <w:rFonts w:ascii="Times New Roman" w:hAnsi="Times New Roman" w:cs="Times New Roman"/>
          <w:bCs/>
          <w:sz w:val="22"/>
          <w:szCs w:val="22"/>
        </w:rPr>
        <w:t xml:space="preserve">Enter all text for each field in </w:t>
      </w:r>
      <w:r w:rsidR="00FD4213">
        <w:rPr>
          <w:rFonts w:ascii="Times New Roman" w:hAnsi="Times New Roman" w:cs="Times New Roman"/>
          <w:bCs/>
          <w:sz w:val="22"/>
          <w:szCs w:val="22"/>
        </w:rPr>
        <w:t>N</w:t>
      </w:r>
      <w:r w:rsidR="003D3683" w:rsidRPr="00FD4213">
        <w:rPr>
          <w:rFonts w:ascii="Times New Roman" w:hAnsi="Times New Roman" w:cs="Times New Roman"/>
          <w:bCs/>
          <w:sz w:val="22"/>
          <w:szCs w:val="22"/>
        </w:rPr>
        <w:t>ormal</w:t>
      </w:r>
      <w:r w:rsidR="000C4256">
        <w:rPr>
          <w:rFonts w:ascii="Times New Roman" w:hAnsi="Times New Roman" w:cs="Times New Roman"/>
          <w:bCs/>
          <w:sz w:val="22"/>
          <w:szCs w:val="22"/>
        </w:rPr>
        <w:t>, single space,</w:t>
      </w:r>
      <w:r w:rsidR="003D3683" w:rsidRPr="00FD4213">
        <w:rPr>
          <w:rFonts w:ascii="Times New Roman" w:hAnsi="Times New Roman" w:cs="Times New Roman"/>
          <w:bCs/>
          <w:sz w:val="22"/>
          <w:szCs w:val="22"/>
        </w:rPr>
        <w:t xml:space="preserve"> Times New Roman, Font size 11</w:t>
      </w:r>
      <w:r w:rsidR="00FD421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0C4256">
        <w:rPr>
          <w:rFonts w:ascii="Times New Roman" w:hAnsi="Times New Roman" w:cs="Times New Roman"/>
          <w:bCs/>
          <w:sz w:val="22"/>
          <w:szCs w:val="22"/>
        </w:rPr>
        <w:t xml:space="preserve">no bold </w:t>
      </w:r>
      <w:r w:rsidR="00FD4213">
        <w:rPr>
          <w:rFonts w:ascii="Times New Roman" w:hAnsi="Times New Roman" w:cs="Times New Roman"/>
          <w:bCs/>
          <w:sz w:val="22"/>
          <w:szCs w:val="22"/>
        </w:rPr>
        <w:t xml:space="preserve">(use headings as </w:t>
      </w:r>
      <w:r w:rsidR="003D3683" w:rsidRPr="00FD4213">
        <w:rPr>
          <w:rFonts w:ascii="Times New Roman" w:hAnsi="Times New Roman" w:cs="Times New Roman"/>
          <w:bCs/>
          <w:sz w:val="22"/>
          <w:szCs w:val="22"/>
        </w:rPr>
        <w:t>applicable</w:t>
      </w:r>
      <w:r w:rsidR="008B4A44" w:rsidRPr="00FD4213">
        <w:rPr>
          <w:rFonts w:ascii="Times New Roman" w:hAnsi="Times New Roman" w:cs="Times New Roman"/>
          <w:bCs/>
          <w:sz w:val="22"/>
          <w:szCs w:val="22"/>
        </w:rPr>
        <w:t>)</w:t>
      </w:r>
      <w:r w:rsidR="003D3683" w:rsidRPr="00FD4213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B4A44" w:rsidRPr="00FD4213">
        <w:rPr>
          <w:rFonts w:ascii="Times New Roman" w:hAnsi="Times New Roman" w:cs="Times New Roman"/>
          <w:bCs/>
          <w:sz w:val="22"/>
          <w:szCs w:val="22"/>
        </w:rPr>
        <w:t>Headings can have different names, i.e. Hypothesis</w:t>
      </w:r>
      <w:r w:rsidR="001B54F2">
        <w:rPr>
          <w:rFonts w:ascii="Times New Roman" w:hAnsi="Times New Roman" w:cs="Times New Roman"/>
          <w:bCs/>
          <w:sz w:val="22"/>
          <w:szCs w:val="22"/>
        </w:rPr>
        <w:t>,</w:t>
      </w:r>
      <w:r w:rsidR="00200DC1">
        <w:rPr>
          <w:rFonts w:ascii="Times New Roman" w:hAnsi="Times New Roman" w:cs="Times New Roman"/>
          <w:bCs/>
          <w:sz w:val="22"/>
          <w:szCs w:val="22"/>
        </w:rPr>
        <w:t xml:space="preserve"> Background,</w:t>
      </w:r>
      <w:r w:rsidR="001B54F2">
        <w:rPr>
          <w:rFonts w:ascii="Times New Roman" w:hAnsi="Times New Roman" w:cs="Times New Roman"/>
          <w:bCs/>
          <w:sz w:val="22"/>
          <w:szCs w:val="22"/>
        </w:rPr>
        <w:t xml:space="preserve"> Methods</w:t>
      </w:r>
      <w:r w:rsidR="008B4A44" w:rsidRPr="00FD4213">
        <w:rPr>
          <w:rFonts w:ascii="Times New Roman" w:hAnsi="Times New Roman" w:cs="Times New Roman"/>
          <w:bCs/>
          <w:sz w:val="22"/>
          <w:szCs w:val="22"/>
        </w:rPr>
        <w:t>), t</w:t>
      </w:r>
      <w:r w:rsidR="003D3683" w:rsidRPr="00FD4213">
        <w:rPr>
          <w:rFonts w:ascii="Times New Roman" w:hAnsi="Times New Roman" w:cs="Times New Roman"/>
          <w:bCs/>
          <w:sz w:val="22"/>
          <w:szCs w:val="22"/>
        </w:rPr>
        <w:t>he</w:t>
      </w:r>
      <w:r w:rsidR="003D3683" w:rsidRPr="00FD4213">
        <w:rPr>
          <w:rFonts w:ascii="Times New Roman" w:hAnsi="Times New Roman" w:cs="Times New Roman"/>
          <w:b/>
          <w:sz w:val="22"/>
          <w:szCs w:val="22"/>
        </w:rPr>
        <w:t xml:space="preserve"> headings </w:t>
      </w:r>
      <w:r w:rsidR="008B4A44" w:rsidRPr="00FD4213">
        <w:rPr>
          <w:rFonts w:ascii="Times New Roman" w:hAnsi="Times New Roman" w:cs="Times New Roman"/>
          <w:b/>
          <w:sz w:val="22"/>
          <w:szCs w:val="22"/>
        </w:rPr>
        <w:t>must</w:t>
      </w:r>
      <w:r w:rsidR="003D3683" w:rsidRPr="00FD42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4256">
        <w:rPr>
          <w:rFonts w:ascii="Times New Roman" w:hAnsi="Times New Roman" w:cs="Times New Roman"/>
          <w:b/>
          <w:sz w:val="22"/>
          <w:szCs w:val="22"/>
        </w:rPr>
        <w:t>be</w:t>
      </w:r>
      <w:r w:rsidR="003D3683" w:rsidRPr="00FD4213">
        <w:rPr>
          <w:rFonts w:ascii="Times New Roman" w:hAnsi="Times New Roman" w:cs="Times New Roman"/>
          <w:b/>
          <w:sz w:val="22"/>
          <w:szCs w:val="22"/>
        </w:rPr>
        <w:t xml:space="preserve"> in bold</w:t>
      </w:r>
      <w:r w:rsidR="000C4256">
        <w:rPr>
          <w:rFonts w:ascii="Times New Roman" w:hAnsi="Times New Roman" w:cs="Times New Roman"/>
          <w:bCs/>
          <w:sz w:val="22"/>
          <w:szCs w:val="22"/>
        </w:rPr>
        <w:t>. Add a double</w:t>
      </w:r>
      <w:r w:rsidR="008B4A44" w:rsidRPr="00FD4213">
        <w:rPr>
          <w:rFonts w:ascii="Times New Roman" w:hAnsi="Times New Roman" w:cs="Times New Roman"/>
          <w:bCs/>
          <w:sz w:val="22"/>
          <w:szCs w:val="22"/>
        </w:rPr>
        <w:t xml:space="preserve"> space between each section</w:t>
      </w:r>
      <w:r w:rsidR="000C4256">
        <w:rPr>
          <w:rFonts w:ascii="Times New Roman" w:hAnsi="Times New Roman" w:cs="Times New Roman"/>
          <w:bCs/>
          <w:sz w:val="22"/>
          <w:szCs w:val="22"/>
        </w:rPr>
        <w:t xml:space="preserve"> as the example shows. </w:t>
      </w:r>
    </w:p>
    <w:p w14:paraId="2482596F" w14:textId="77777777" w:rsidR="00DE6CC1" w:rsidRPr="003D3683" w:rsidRDefault="00DE6CC1" w:rsidP="00200DC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300329" w14:textId="2C6E523F" w:rsidR="00DE6CC1" w:rsidRPr="00536B7F" w:rsidRDefault="00DE6CC1" w:rsidP="00200DC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Study Design: </w:t>
      </w:r>
    </w:p>
    <w:p w14:paraId="1D028633" w14:textId="77777777" w:rsidR="00DE6CC1" w:rsidRPr="003D3683" w:rsidRDefault="00DE6CC1" w:rsidP="00200DC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F62505" w14:textId="1F55F70E" w:rsidR="00DE6CC1" w:rsidRPr="003D3683" w:rsidRDefault="00DE6CC1" w:rsidP="00200DC1">
      <w:pPr>
        <w:jc w:val="both"/>
        <w:rPr>
          <w:rFonts w:ascii="Times New Roman" w:hAnsi="Times New Roman" w:cs="Times New Roman"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Setting:</w:t>
      </w:r>
      <w:r w:rsidRPr="003D36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AF22EF" w14:textId="77777777" w:rsidR="00DE6CC1" w:rsidRPr="003D3683" w:rsidRDefault="00DE6CC1" w:rsidP="00200DC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EF704A9" w14:textId="2641A22F" w:rsidR="00DE6CC1" w:rsidRPr="00536B7F" w:rsidRDefault="00DE6CC1" w:rsidP="00200DC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Patients</w:t>
      </w:r>
      <w:r w:rsidR="004C7B0C">
        <w:rPr>
          <w:rFonts w:ascii="Times New Roman" w:hAnsi="Times New Roman" w:cs="Times New Roman"/>
          <w:b/>
          <w:sz w:val="22"/>
          <w:szCs w:val="22"/>
        </w:rPr>
        <w:t>:</w:t>
      </w:r>
      <w:r w:rsidR="004C7B0C">
        <w:rPr>
          <w:rFonts w:ascii="Times New Roman" w:hAnsi="Times New Roman" w:cs="Times New Roman"/>
          <w:b/>
          <w:sz w:val="22"/>
          <w:szCs w:val="22"/>
        </w:rPr>
        <w:br/>
      </w:r>
      <w:r w:rsidR="004C7B0C">
        <w:rPr>
          <w:rFonts w:ascii="Times New Roman" w:hAnsi="Times New Roman" w:cs="Times New Roman"/>
          <w:b/>
          <w:sz w:val="22"/>
          <w:szCs w:val="22"/>
        </w:rPr>
        <w:br/>
      </w:r>
      <w:r w:rsidRPr="003D3683">
        <w:rPr>
          <w:rFonts w:ascii="Times New Roman" w:hAnsi="Times New Roman" w:cs="Times New Roman"/>
          <w:b/>
          <w:sz w:val="22"/>
          <w:szCs w:val="22"/>
        </w:rPr>
        <w:t xml:space="preserve">Interventions: </w:t>
      </w:r>
    </w:p>
    <w:p w14:paraId="1947A67D" w14:textId="77777777" w:rsidR="00DE6CC1" w:rsidRPr="003D3683" w:rsidRDefault="00DE6CC1" w:rsidP="00200DC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7AAB0D" w14:textId="01925837" w:rsidR="00DE6CC1" w:rsidRPr="001B54F2" w:rsidRDefault="00DE6CC1" w:rsidP="00200DC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Main Outcome Measures:</w:t>
      </w:r>
      <w:r w:rsidRPr="00536B7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B3585B0" w14:textId="77777777" w:rsidR="00DE6CC1" w:rsidRPr="003D3683" w:rsidRDefault="00DE6CC1" w:rsidP="00200DC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E00DB86" w14:textId="664EE2EF" w:rsidR="00DE6CC1" w:rsidRPr="001B54F2" w:rsidRDefault="00DE6CC1" w:rsidP="00200DC1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Results:</w:t>
      </w:r>
      <w:r w:rsidRPr="00536B7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267F063" w14:textId="77777777" w:rsidR="00DE6CC1" w:rsidRPr="003D3683" w:rsidRDefault="00DE6CC1" w:rsidP="00200DC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8F44BD" w14:textId="7B64EA6D" w:rsidR="00DE6CC1" w:rsidRPr="00536B7F" w:rsidRDefault="00DE6CC1" w:rsidP="00200DC1">
      <w:pPr>
        <w:jc w:val="both"/>
        <w:rPr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Conclusions:</w:t>
      </w:r>
      <w:r w:rsidRPr="00536B7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B87A6FB" w14:textId="77777777" w:rsidR="00DE6CC1" w:rsidRPr="003D3683" w:rsidRDefault="00DE6CC1" w:rsidP="00200DC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D9B6CE0" w14:textId="677B0208" w:rsidR="00BE0B53" w:rsidRDefault="00BE0B53" w:rsidP="00200DC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" w:name="_Hlk14182703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REQUIRED: </w:t>
      </w:r>
    </w:p>
    <w:bookmarkEnd w:id="1"/>
    <w:p w14:paraId="0CB4722B" w14:textId="2D1E3F0B" w:rsidR="00241C88" w:rsidRPr="00536B7F" w:rsidRDefault="00241C88" w:rsidP="00200DC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Define Professional Practice Gap &amp; Educational Need: </w:t>
      </w:r>
    </w:p>
    <w:p w14:paraId="541D80DC" w14:textId="77777777" w:rsidR="00DE6CC1" w:rsidRPr="003D3683" w:rsidRDefault="00DE6CC1" w:rsidP="00200DC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FB41619" w14:textId="7C654FCD" w:rsidR="00D21A4B" w:rsidRPr="00536B7F" w:rsidRDefault="00241C88" w:rsidP="00200DC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Learning Objective: </w:t>
      </w:r>
    </w:p>
    <w:p w14:paraId="1D97D3D2" w14:textId="77777777" w:rsidR="00DE6CC1" w:rsidRPr="003D3683" w:rsidRDefault="00DE6CC1" w:rsidP="00200DC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9D032F2" w14:textId="55B35E43" w:rsidR="00241C88" w:rsidRPr="003D3683" w:rsidRDefault="00241C88" w:rsidP="00200DC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>Desired Result:</w:t>
      </w:r>
      <w:r w:rsidRPr="00536B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A87A45F" w14:textId="77777777" w:rsidR="00DE6CC1" w:rsidRPr="003D3683" w:rsidRDefault="00DE6CC1" w:rsidP="00200DC1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33F224B" w14:textId="073B5839" w:rsidR="00241C88" w:rsidRPr="003D3683" w:rsidRDefault="00241C88" w:rsidP="00200DC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Level of Evidence - </w:t>
      </w:r>
      <w:r w:rsidR="00D21A4B" w:rsidRPr="003D3683">
        <w:rPr>
          <w:rFonts w:ascii="Times New Roman" w:eastAsia="Times New Roman" w:hAnsi="Times New Roman" w:cs="Times New Roman"/>
          <w:sz w:val="22"/>
          <w:szCs w:val="22"/>
        </w:rPr>
        <w:t xml:space="preserve">Choose one value between Level I thru </w:t>
      </w:r>
      <w:r w:rsidRPr="003D3683">
        <w:rPr>
          <w:rFonts w:ascii="Times New Roman" w:eastAsia="Times New Roman" w:hAnsi="Times New Roman" w:cs="Times New Roman"/>
          <w:sz w:val="22"/>
          <w:szCs w:val="22"/>
        </w:rPr>
        <w:t xml:space="preserve">Level V </w:t>
      </w:r>
    </w:p>
    <w:p w14:paraId="7F7DFCB5" w14:textId="77777777" w:rsidR="00DE6CC1" w:rsidRPr="003D3683" w:rsidRDefault="00DE6CC1" w:rsidP="00200DC1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E930C28" w14:textId="14EB0604" w:rsidR="003D3683" w:rsidRPr="00200DC1" w:rsidRDefault="00241C88" w:rsidP="00536B7F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Indicate IRB or IACUC </w:t>
      </w:r>
      <w:r w:rsidR="00D21A4B"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D21A4B" w:rsidRPr="003D3683">
        <w:rPr>
          <w:rFonts w:ascii="Times New Roman" w:eastAsia="Times New Roman" w:hAnsi="Times New Roman" w:cs="Times New Roman"/>
          <w:sz w:val="22"/>
          <w:szCs w:val="22"/>
        </w:rPr>
        <w:t>If Approved, indicate number and institution. If exempt, write Exempt.</w:t>
      </w:r>
      <w:r w:rsidR="00200DC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64F835" w14:textId="77777777" w:rsidR="003D3683" w:rsidRPr="003D3683" w:rsidRDefault="003D3683" w:rsidP="00A50C6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3D3683" w:rsidRPr="003D3683" w:rsidSect="00DE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B"/>
    <w:rsid w:val="000C4256"/>
    <w:rsid w:val="001B54F2"/>
    <w:rsid w:val="00200DC1"/>
    <w:rsid w:val="00241C88"/>
    <w:rsid w:val="00253571"/>
    <w:rsid w:val="003D3683"/>
    <w:rsid w:val="004C7B0C"/>
    <w:rsid w:val="00536B7F"/>
    <w:rsid w:val="00554A23"/>
    <w:rsid w:val="00633C97"/>
    <w:rsid w:val="006962F9"/>
    <w:rsid w:val="008B4A44"/>
    <w:rsid w:val="008D680F"/>
    <w:rsid w:val="009D125F"/>
    <w:rsid w:val="00A3543B"/>
    <w:rsid w:val="00A50C6B"/>
    <w:rsid w:val="00AD7457"/>
    <w:rsid w:val="00B74DC9"/>
    <w:rsid w:val="00BE0B53"/>
    <w:rsid w:val="00D21A4B"/>
    <w:rsid w:val="00D979C4"/>
    <w:rsid w:val="00DE6CC1"/>
    <w:rsid w:val="00F232F5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6931"/>
  <w15:chartTrackingRefBased/>
  <w15:docId w15:val="{87768CB8-A46E-44F2-8087-4B93548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1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6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6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0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8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4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46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2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2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6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54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Bordignon</dc:creator>
  <cp:keywords/>
  <dc:description/>
  <cp:lastModifiedBy>Kristen Bordignon</cp:lastModifiedBy>
  <cp:revision>12</cp:revision>
  <dcterms:created xsi:type="dcterms:W3CDTF">2019-07-16T18:49:00Z</dcterms:created>
  <dcterms:modified xsi:type="dcterms:W3CDTF">2019-07-19T19:27:00Z</dcterms:modified>
</cp:coreProperties>
</file>